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64A1D" w14:textId="490B34DB" w:rsidR="007F42F2" w:rsidRDefault="00E3779A" w:rsidP="00E3779A">
      <w:pPr>
        <w:jc w:val="center"/>
        <w:rPr>
          <w:rFonts w:hint="eastAsia"/>
          <w:b/>
          <w:bCs/>
          <w:sz w:val="36"/>
          <w:szCs w:val="36"/>
        </w:rPr>
      </w:pPr>
      <w:r w:rsidRPr="00E3779A">
        <w:rPr>
          <w:rFonts w:hint="eastAsia"/>
          <w:b/>
          <w:bCs/>
          <w:sz w:val="36"/>
          <w:szCs w:val="36"/>
        </w:rPr>
        <w:t>涿州基地设施概况</w:t>
      </w:r>
    </w:p>
    <w:p w14:paraId="325F019C" w14:textId="77777777" w:rsidR="00E3779A" w:rsidRDefault="00E3779A" w:rsidP="00E3779A">
      <w:pPr>
        <w:jc w:val="center"/>
        <w:rPr>
          <w:rFonts w:hint="eastAsia"/>
          <w:b/>
          <w:bCs/>
          <w:sz w:val="36"/>
          <w:szCs w:val="36"/>
        </w:rPr>
      </w:pPr>
    </w:p>
    <w:p w14:paraId="489D5E8F" w14:textId="72D1197E" w:rsidR="00F05C9B" w:rsidRPr="00F05C9B" w:rsidRDefault="00E3779A" w:rsidP="00F05C9B">
      <w:pPr>
        <w:pStyle w:val="a9"/>
        <w:numPr>
          <w:ilvl w:val="0"/>
          <w:numId w:val="1"/>
        </w:numPr>
        <w:jc w:val="left"/>
        <w:rPr>
          <w:rFonts w:hint="eastAsia"/>
          <w:b/>
          <w:bCs/>
          <w:sz w:val="28"/>
          <w:szCs w:val="28"/>
        </w:rPr>
      </w:pPr>
      <w:r w:rsidRPr="00F05C9B">
        <w:rPr>
          <w:rFonts w:hint="eastAsia"/>
          <w:b/>
          <w:bCs/>
          <w:sz w:val="28"/>
          <w:szCs w:val="28"/>
        </w:rPr>
        <w:t>涿州设施</w:t>
      </w:r>
      <w:r w:rsidR="00F05C9B">
        <w:rPr>
          <w:rFonts w:hint="eastAsia"/>
          <w:b/>
          <w:bCs/>
          <w:sz w:val="28"/>
          <w:szCs w:val="28"/>
        </w:rPr>
        <w:t>布局</w:t>
      </w:r>
      <w:r w:rsidR="00C40551" w:rsidRPr="00F05C9B">
        <w:rPr>
          <w:rFonts w:hint="eastAsia"/>
          <w:b/>
          <w:bCs/>
          <w:sz w:val="28"/>
          <w:szCs w:val="28"/>
        </w:rPr>
        <w:t>：</w:t>
      </w:r>
    </w:p>
    <w:p w14:paraId="0259F14E" w14:textId="7E50419B" w:rsidR="00E3779A" w:rsidRPr="005A3004" w:rsidRDefault="00F05C9B" w:rsidP="00F05C9B">
      <w:pPr>
        <w:pStyle w:val="a9"/>
        <w:jc w:val="left"/>
        <w:rPr>
          <w:rFonts w:hint="eastAsia"/>
          <w:sz w:val="24"/>
          <w:szCs w:val="24"/>
        </w:rPr>
      </w:pPr>
      <w:r w:rsidRPr="005A3004">
        <w:rPr>
          <w:rFonts w:hint="eastAsia"/>
          <w:sz w:val="24"/>
          <w:szCs w:val="24"/>
        </w:rPr>
        <w:t>基地总面积 42 亩，温室区13亩，旱棚与营养池区29亩。</w:t>
      </w:r>
    </w:p>
    <w:p w14:paraId="30728921" w14:textId="55267E52" w:rsidR="00E3779A" w:rsidRDefault="00E3779A">
      <w:pPr>
        <w:rPr>
          <w:rFonts w:hint="eastAsia"/>
        </w:rPr>
      </w:pPr>
      <w:r>
        <w:rPr>
          <w:noProof/>
        </w:rPr>
        <w:drawing>
          <wp:inline distT="0" distB="0" distL="0" distR="0" wp14:anchorId="1B27019E" wp14:editId="5D2B0EF4">
            <wp:extent cx="5274310" cy="3893820"/>
            <wp:effectExtent l="0" t="0" r="0" b="0"/>
            <wp:docPr id="82062543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9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C9F31" w14:textId="45293E8B" w:rsidR="00E3779A" w:rsidRPr="00E3779A" w:rsidRDefault="00E3779A" w:rsidP="00E3779A">
      <w:pPr>
        <w:jc w:val="left"/>
        <w:rPr>
          <w:rFonts w:hint="eastAsia"/>
          <w:b/>
          <w:bCs/>
          <w:sz w:val="28"/>
          <w:szCs w:val="28"/>
        </w:rPr>
      </w:pPr>
      <w:r w:rsidRPr="00E3779A">
        <w:rPr>
          <w:rFonts w:hint="eastAsia"/>
          <w:b/>
          <w:bCs/>
          <w:sz w:val="28"/>
          <w:szCs w:val="28"/>
        </w:rPr>
        <w:t>二、设施</w:t>
      </w:r>
      <w:r w:rsidR="005A5C42">
        <w:rPr>
          <w:rFonts w:hint="eastAsia"/>
          <w:b/>
          <w:bCs/>
          <w:sz w:val="28"/>
          <w:szCs w:val="28"/>
        </w:rPr>
        <w:t>详情</w:t>
      </w:r>
    </w:p>
    <w:p w14:paraId="16352BCE" w14:textId="5FDDAA5A" w:rsidR="00E3779A" w:rsidRDefault="00E3779A" w:rsidP="005A5C42">
      <w:pPr>
        <w:ind w:firstLineChars="200" w:firstLine="480"/>
        <w:rPr>
          <w:rFonts w:hint="eastAsia"/>
          <w:sz w:val="24"/>
          <w:szCs w:val="24"/>
        </w:rPr>
      </w:pPr>
      <w:r w:rsidRPr="000F19BC">
        <w:rPr>
          <w:rFonts w:hint="eastAsia"/>
          <w:sz w:val="24"/>
          <w:szCs w:val="24"/>
        </w:rPr>
        <w:t>1、</w:t>
      </w:r>
      <w:r w:rsidR="005A5C42" w:rsidRPr="005A5C42">
        <w:rPr>
          <w:rFonts w:hint="eastAsia"/>
          <w:sz w:val="24"/>
          <w:szCs w:val="24"/>
        </w:rPr>
        <w:t>温室区总计 13 亩，其中温室主体面积约为 10 亩，操作间面积为 1 亩，前后防护带各 1 亩。温室北边防护带种植了</w:t>
      </w:r>
      <w:bookmarkStart w:id="0" w:name="_Hlk193972992"/>
      <w:r w:rsidR="000F19BC">
        <w:rPr>
          <w:rFonts w:hint="eastAsia"/>
          <w:sz w:val="24"/>
          <w:szCs w:val="24"/>
        </w:rPr>
        <w:t>树木，</w:t>
      </w:r>
      <w:bookmarkEnd w:id="0"/>
      <w:r w:rsidR="00D628F2">
        <w:rPr>
          <w:rFonts w:hint="eastAsia"/>
          <w:sz w:val="24"/>
          <w:szCs w:val="24"/>
        </w:rPr>
        <w:t>温</w:t>
      </w:r>
      <w:r w:rsidR="005A5C42" w:rsidRPr="005A5C42">
        <w:rPr>
          <w:rFonts w:hint="eastAsia"/>
          <w:sz w:val="24"/>
          <w:szCs w:val="24"/>
        </w:rPr>
        <w:t>室南边防护带主要铺设</w:t>
      </w:r>
      <w:proofErr w:type="gramStart"/>
      <w:r w:rsidR="005A5C42" w:rsidRPr="005A5C42">
        <w:rPr>
          <w:rFonts w:hint="eastAsia"/>
          <w:sz w:val="24"/>
          <w:szCs w:val="24"/>
        </w:rPr>
        <w:t>了草</w:t>
      </w:r>
      <w:proofErr w:type="gramEnd"/>
      <w:r w:rsidR="005A5C42" w:rsidRPr="005A5C42">
        <w:rPr>
          <w:rFonts w:hint="eastAsia"/>
          <w:sz w:val="24"/>
          <w:szCs w:val="24"/>
        </w:rPr>
        <w:t>坪砖，并设置了排水沟能</w:t>
      </w:r>
      <w:r w:rsidR="005A5C42">
        <w:rPr>
          <w:rFonts w:hint="eastAsia"/>
          <w:sz w:val="24"/>
          <w:szCs w:val="24"/>
        </w:rPr>
        <w:t>，</w:t>
      </w:r>
      <w:r w:rsidR="00D628F2">
        <w:rPr>
          <w:rFonts w:hint="eastAsia"/>
          <w:sz w:val="24"/>
          <w:szCs w:val="24"/>
        </w:rPr>
        <w:t>保障</w:t>
      </w:r>
      <w:r w:rsidR="005A5C42" w:rsidRPr="005A5C42">
        <w:rPr>
          <w:rFonts w:hint="eastAsia"/>
          <w:sz w:val="24"/>
          <w:szCs w:val="24"/>
        </w:rPr>
        <w:t>及时排除雨水，避免积水对温室造成影响。</w:t>
      </w:r>
    </w:p>
    <w:p w14:paraId="4341B671" w14:textId="2197E90C" w:rsidR="000F19BC" w:rsidRDefault="005A5C42" w:rsidP="005A5C42">
      <w:pPr>
        <w:ind w:firstLineChars="200" w:firstLine="480"/>
        <w:rPr>
          <w:rFonts w:hint="eastAsia"/>
          <w:sz w:val="24"/>
          <w:szCs w:val="24"/>
        </w:rPr>
      </w:pPr>
      <w:r w:rsidRPr="005A5C42">
        <w:rPr>
          <w:rFonts w:hint="eastAsia"/>
          <w:sz w:val="24"/>
          <w:szCs w:val="24"/>
        </w:rPr>
        <w:t>目前，温室处于停用状态，冬季不再供暖，暖气管道已经完成放水</w:t>
      </w:r>
      <w:r>
        <w:rPr>
          <w:rFonts w:hint="eastAsia"/>
          <w:sz w:val="24"/>
          <w:szCs w:val="24"/>
        </w:rPr>
        <w:t>工作</w:t>
      </w:r>
      <w:r w:rsidRPr="005A5C42">
        <w:rPr>
          <w:rFonts w:hint="eastAsia"/>
          <w:sz w:val="24"/>
          <w:szCs w:val="24"/>
        </w:rPr>
        <w:t>，防止冬季低温导致管道冻裂。</w:t>
      </w:r>
      <w:r w:rsidR="00B83607" w:rsidRPr="00B83607">
        <w:rPr>
          <w:rFonts w:hint="eastAsia"/>
          <w:sz w:val="24"/>
          <w:szCs w:val="24"/>
        </w:rPr>
        <w:t>不过，温室依然维持基本供电，通过控制天窗开关，能够调节温室内的温度，避免夏季高温对线路和设备造成损坏，确保温室基础功能的正常运行。</w:t>
      </w:r>
    </w:p>
    <w:p w14:paraId="7AF7450C" w14:textId="00C71350" w:rsidR="00267D06" w:rsidRDefault="000F19BC" w:rsidP="00267D06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市场对外租用价格</w:t>
      </w:r>
      <w:r w:rsidR="005A5C42">
        <w:rPr>
          <w:rFonts w:hint="eastAsia"/>
          <w:sz w:val="24"/>
          <w:szCs w:val="24"/>
        </w:rPr>
        <w:t>：</w:t>
      </w:r>
    </w:p>
    <w:p w14:paraId="72F265F5" w14:textId="71643662" w:rsidR="000F19BC" w:rsidRDefault="00126346" w:rsidP="00267D06">
      <w:pPr>
        <w:ind w:firstLineChars="500" w:firstLine="1200"/>
        <w:rPr>
          <w:rFonts w:hint="eastAsia"/>
          <w:sz w:val="24"/>
          <w:szCs w:val="24"/>
        </w:rPr>
      </w:pPr>
      <w:r w:rsidRPr="00126346">
        <w:rPr>
          <w:sz w:val="24"/>
          <w:szCs w:val="24"/>
        </w:rPr>
        <w:t>50 元 /㎡</w:t>
      </w:r>
      <w:r w:rsidRPr="00126346">
        <w:rPr>
          <w:rFonts w:ascii="微软雅黑" w:eastAsia="微软雅黑" w:hAnsi="微软雅黑" w:cs="微软雅黑" w:hint="eastAsia"/>
          <w:sz w:val="24"/>
          <w:szCs w:val="24"/>
        </w:rPr>
        <w:t>・</w:t>
      </w:r>
      <w:r w:rsidRPr="00126346">
        <w:rPr>
          <w:rFonts w:hint="eastAsia"/>
          <w:sz w:val="24"/>
          <w:szCs w:val="24"/>
        </w:rPr>
        <w:t>年</w:t>
      </w:r>
      <w:r w:rsidR="00B83607">
        <w:rPr>
          <w:rFonts w:hint="eastAsia"/>
          <w:sz w:val="24"/>
          <w:szCs w:val="24"/>
        </w:rPr>
        <w:t xml:space="preserve"> </w:t>
      </w:r>
      <w:r w:rsidR="000F19BC">
        <w:rPr>
          <w:rFonts w:hint="eastAsia"/>
          <w:sz w:val="24"/>
          <w:szCs w:val="24"/>
        </w:rPr>
        <w:t>（</w:t>
      </w:r>
      <w:r w:rsidR="00267D06">
        <w:rPr>
          <w:rFonts w:hint="eastAsia"/>
          <w:sz w:val="24"/>
          <w:szCs w:val="24"/>
        </w:rPr>
        <w:t>仅是租金，</w:t>
      </w:r>
      <w:r w:rsidR="00267D06" w:rsidRPr="00267D06">
        <w:rPr>
          <w:rFonts w:hint="eastAsia"/>
          <w:sz w:val="24"/>
          <w:szCs w:val="24"/>
        </w:rPr>
        <w:t>来自</w:t>
      </w:r>
      <w:r w:rsidR="00482B30">
        <w:rPr>
          <w:rFonts w:hint="eastAsia"/>
          <w:sz w:val="24"/>
          <w:szCs w:val="24"/>
        </w:rPr>
        <w:t>上海</w:t>
      </w:r>
      <w:r w:rsidR="00267D06">
        <w:rPr>
          <w:rFonts w:hint="eastAsia"/>
          <w:sz w:val="24"/>
          <w:szCs w:val="24"/>
        </w:rPr>
        <w:t>都市绿色运行部</w:t>
      </w:r>
      <w:r w:rsidR="000F19BC">
        <w:rPr>
          <w:rFonts w:hint="eastAsia"/>
          <w:sz w:val="24"/>
          <w:szCs w:val="24"/>
        </w:rPr>
        <w:t>）</w:t>
      </w:r>
    </w:p>
    <w:p w14:paraId="3442ED45" w14:textId="10868F50" w:rsidR="00267D06" w:rsidRDefault="00126346" w:rsidP="00267D06">
      <w:pPr>
        <w:ind w:firstLineChars="500" w:firstLine="1200"/>
        <w:rPr>
          <w:rFonts w:hint="eastAsia"/>
          <w:sz w:val="24"/>
          <w:szCs w:val="24"/>
        </w:rPr>
      </w:pPr>
      <w:r w:rsidRPr="00126346">
        <w:rPr>
          <w:sz w:val="24"/>
          <w:szCs w:val="24"/>
        </w:rPr>
        <w:t>350 元 /㎡</w:t>
      </w:r>
      <w:r w:rsidRPr="00126346">
        <w:rPr>
          <w:rFonts w:ascii="微软雅黑" w:eastAsia="微软雅黑" w:hAnsi="微软雅黑" w:cs="微软雅黑" w:hint="eastAsia"/>
          <w:sz w:val="24"/>
          <w:szCs w:val="24"/>
        </w:rPr>
        <w:t>・</w:t>
      </w:r>
      <w:r w:rsidRPr="00126346">
        <w:rPr>
          <w:rFonts w:hint="eastAsia"/>
          <w:sz w:val="24"/>
          <w:szCs w:val="24"/>
        </w:rPr>
        <w:t>年</w:t>
      </w:r>
      <w:r w:rsidR="00267D06">
        <w:rPr>
          <w:rFonts w:hint="eastAsia"/>
          <w:sz w:val="24"/>
          <w:szCs w:val="24"/>
        </w:rPr>
        <w:t>（包括基本的水电暖，来自</w:t>
      </w:r>
      <w:r w:rsidR="00482B30">
        <w:rPr>
          <w:rFonts w:hint="eastAsia"/>
          <w:sz w:val="24"/>
          <w:szCs w:val="24"/>
        </w:rPr>
        <w:t>北京</w:t>
      </w:r>
      <w:r w:rsidR="00267D06">
        <w:rPr>
          <w:rFonts w:hint="eastAsia"/>
          <w:sz w:val="24"/>
          <w:szCs w:val="24"/>
        </w:rPr>
        <w:t>上庄翠湖智能温室）</w:t>
      </w:r>
    </w:p>
    <w:p w14:paraId="0FB82647" w14:textId="075FE878" w:rsidR="00267D06" w:rsidRDefault="00267D06" w:rsidP="005A5C42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2、旱棚：占地面积约为8亩，</w:t>
      </w:r>
      <w:r w:rsidR="005A5C42">
        <w:rPr>
          <w:rFonts w:hint="eastAsia"/>
          <w:sz w:val="24"/>
          <w:szCs w:val="24"/>
        </w:rPr>
        <w:t>共</w:t>
      </w:r>
      <w:r>
        <w:rPr>
          <w:rFonts w:hint="eastAsia"/>
          <w:sz w:val="24"/>
          <w:szCs w:val="24"/>
        </w:rPr>
        <w:t>分为6个单元，每个单元实用面积为1亩，</w:t>
      </w:r>
      <w:r w:rsidR="00135300">
        <w:rPr>
          <w:rFonts w:hint="eastAsia"/>
          <w:sz w:val="24"/>
          <w:szCs w:val="24"/>
        </w:rPr>
        <w:t>土壤状况良好，</w:t>
      </w:r>
      <w:r w:rsidR="005A5C42" w:rsidRPr="005A5C42">
        <w:rPr>
          <w:rFonts w:hint="eastAsia"/>
          <w:sz w:val="24"/>
          <w:szCs w:val="24"/>
        </w:rPr>
        <w:t>基本</w:t>
      </w:r>
      <w:r w:rsidR="00B83607">
        <w:rPr>
          <w:rFonts w:hint="eastAsia"/>
          <w:sz w:val="24"/>
          <w:szCs w:val="24"/>
        </w:rPr>
        <w:t>可</w:t>
      </w:r>
      <w:r w:rsidR="005A5C42" w:rsidRPr="005A5C42">
        <w:rPr>
          <w:rFonts w:hint="eastAsia"/>
          <w:sz w:val="24"/>
          <w:szCs w:val="24"/>
        </w:rPr>
        <w:t>满足干旱处理试验的需求。不过，</w:t>
      </w:r>
      <w:r w:rsidR="00B83607" w:rsidRPr="00B83607">
        <w:rPr>
          <w:rFonts w:hint="eastAsia"/>
          <w:sz w:val="24"/>
          <w:szCs w:val="24"/>
        </w:rPr>
        <w:t>旱棚的防雨</w:t>
      </w:r>
      <w:proofErr w:type="gramStart"/>
      <w:r w:rsidR="00B83607" w:rsidRPr="00B83607">
        <w:rPr>
          <w:rFonts w:hint="eastAsia"/>
          <w:sz w:val="24"/>
          <w:szCs w:val="24"/>
        </w:rPr>
        <w:t>膜存在</w:t>
      </w:r>
      <w:proofErr w:type="gramEnd"/>
      <w:r w:rsidR="00B83607" w:rsidRPr="00B83607">
        <w:rPr>
          <w:rFonts w:hint="eastAsia"/>
          <w:sz w:val="24"/>
          <w:szCs w:val="24"/>
        </w:rPr>
        <w:t>部分破损漏雨的情况</w:t>
      </w:r>
      <w:r w:rsidR="005A5C42" w:rsidRPr="005A5C42">
        <w:rPr>
          <w:rFonts w:hint="eastAsia"/>
          <w:sz w:val="24"/>
          <w:szCs w:val="24"/>
        </w:rPr>
        <w:t>，</w:t>
      </w:r>
      <w:r w:rsidR="005A5C42">
        <w:rPr>
          <w:rFonts w:hint="eastAsia"/>
          <w:sz w:val="24"/>
          <w:szCs w:val="24"/>
        </w:rPr>
        <w:t>需要</w:t>
      </w:r>
      <w:r w:rsidR="005A5C42" w:rsidRPr="005A5C42">
        <w:rPr>
          <w:rFonts w:hint="eastAsia"/>
          <w:sz w:val="24"/>
          <w:szCs w:val="24"/>
        </w:rPr>
        <w:t>修缮。2025 年，尚未收到旱棚的使用申请（2024 年</w:t>
      </w:r>
      <w:r w:rsidR="00B83607">
        <w:rPr>
          <w:rFonts w:hint="eastAsia"/>
          <w:sz w:val="24"/>
          <w:szCs w:val="24"/>
        </w:rPr>
        <w:t>，</w:t>
      </w:r>
      <w:r w:rsidR="00B83607" w:rsidRPr="00B83607">
        <w:rPr>
          <w:rFonts w:hint="eastAsia"/>
          <w:sz w:val="24"/>
          <w:szCs w:val="24"/>
        </w:rPr>
        <w:t>秦</w:t>
      </w:r>
      <w:proofErr w:type="gramStart"/>
      <w:r w:rsidR="00B83607" w:rsidRPr="00B83607">
        <w:rPr>
          <w:rFonts w:hint="eastAsia"/>
          <w:sz w:val="24"/>
          <w:szCs w:val="24"/>
        </w:rPr>
        <w:t>峰使用</w:t>
      </w:r>
      <w:proofErr w:type="gramEnd"/>
      <w:r w:rsidR="00B83607" w:rsidRPr="00B83607">
        <w:rPr>
          <w:rFonts w:hint="eastAsia"/>
          <w:sz w:val="24"/>
          <w:szCs w:val="24"/>
        </w:rPr>
        <w:t xml:space="preserve"> 2.5 亩、王瑜使用 1.5 亩、徐凌使用 0.5 亩</w:t>
      </w:r>
      <w:r w:rsidR="00BE3605" w:rsidRPr="005A5C42">
        <w:rPr>
          <w:rFonts w:hint="eastAsia"/>
          <w:sz w:val="24"/>
          <w:szCs w:val="24"/>
        </w:rPr>
        <w:t>旱</w:t>
      </w:r>
      <w:r w:rsidR="005A5C42" w:rsidRPr="005A5C42">
        <w:rPr>
          <w:rFonts w:hint="eastAsia"/>
          <w:sz w:val="24"/>
          <w:szCs w:val="24"/>
        </w:rPr>
        <w:t>）。</w:t>
      </w:r>
    </w:p>
    <w:p w14:paraId="3635B34C" w14:textId="266FBD24" w:rsidR="00267D06" w:rsidRDefault="00267D06" w:rsidP="00C40551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中心对外租用价格：1000</w:t>
      </w:r>
      <w:r w:rsidR="00C40551"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</w:rPr>
        <w:t>元/亩</w:t>
      </w:r>
      <w:r w:rsidR="00C40551">
        <w:rPr>
          <w:rFonts w:hint="eastAsia"/>
          <w:sz w:val="24"/>
          <w:szCs w:val="24"/>
        </w:rPr>
        <w:t>年</w:t>
      </w:r>
    </w:p>
    <w:p w14:paraId="0A096B8D" w14:textId="12907A1A" w:rsidR="00267D06" w:rsidRDefault="00267D06" w:rsidP="005A5C42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3、</w:t>
      </w:r>
      <w:r w:rsidR="00B83607" w:rsidRPr="00B83607">
        <w:rPr>
          <w:rFonts w:hint="eastAsia"/>
          <w:sz w:val="24"/>
          <w:szCs w:val="24"/>
        </w:rPr>
        <w:t xml:space="preserve">营养池区占地 12 亩，内有 24 </w:t>
      </w:r>
      <w:proofErr w:type="gramStart"/>
      <w:r w:rsidR="00B83607" w:rsidRPr="00B83607">
        <w:rPr>
          <w:rFonts w:hint="eastAsia"/>
          <w:sz w:val="24"/>
          <w:szCs w:val="24"/>
        </w:rPr>
        <w:t>个</w:t>
      </w:r>
      <w:proofErr w:type="gramEnd"/>
      <w:r w:rsidR="00B83607" w:rsidRPr="00B83607">
        <w:rPr>
          <w:rFonts w:hint="eastAsia"/>
          <w:sz w:val="24"/>
          <w:szCs w:val="24"/>
        </w:rPr>
        <w:t>营养池，每个营养池面积</w:t>
      </w:r>
      <w:r w:rsidR="00B83607">
        <w:rPr>
          <w:rFonts w:hint="eastAsia"/>
          <w:sz w:val="24"/>
          <w:szCs w:val="24"/>
        </w:rPr>
        <w:t>为</w:t>
      </w:r>
      <w:r w:rsidR="00B83607" w:rsidRPr="00B83607">
        <w:rPr>
          <w:rFonts w:hint="eastAsia"/>
          <w:sz w:val="24"/>
          <w:szCs w:val="24"/>
        </w:rPr>
        <w:t xml:space="preserve"> 250 平方米，规格为 25×10 米。营养</w:t>
      </w:r>
      <w:proofErr w:type="gramStart"/>
      <w:r w:rsidR="00B83607" w:rsidRPr="00B83607">
        <w:rPr>
          <w:rFonts w:hint="eastAsia"/>
          <w:sz w:val="24"/>
          <w:szCs w:val="24"/>
        </w:rPr>
        <w:t>池之间</w:t>
      </w:r>
      <w:proofErr w:type="gramEnd"/>
      <w:r w:rsidR="00B83607" w:rsidRPr="00B83607">
        <w:rPr>
          <w:rFonts w:hint="eastAsia"/>
          <w:sz w:val="24"/>
          <w:szCs w:val="24"/>
        </w:rPr>
        <w:t>的区域面积约 9 亩。受营养池布局与结构的影响，耕种、管理、收割等作业难以借助机械完成，目前主要依靠人力操作，致使运营成本相对较高。</w:t>
      </w:r>
    </w:p>
    <w:p w14:paraId="4DB1DA65" w14:textId="11EAD342" w:rsidR="00C40551" w:rsidRDefault="00C40551" w:rsidP="00C40551">
      <w:pPr>
        <w:jc w:val="left"/>
        <w:rPr>
          <w:rFonts w:hint="eastAsia"/>
          <w:b/>
          <w:bCs/>
          <w:sz w:val="28"/>
          <w:szCs w:val="28"/>
        </w:rPr>
      </w:pPr>
      <w:r w:rsidRPr="00C40551">
        <w:rPr>
          <w:rFonts w:hint="eastAsia"/>
          <w:b/>
          <w:bCs/>
          <w:sz w:val="28"/>
          <w:szCs w:val="28"/>
        </w:rPr>
        <w:t>三、</w:t>
      </w:r>
      <w:r w:rsidR="00E26740">
        <w:rPr>
          <w:rFonts w:hint="eastAsia"/>
          <w:b/>
          <w:bCs/>
          <w:sz w:val="28"/>
          <w:szCs w:val="28"/>
        </w:rPr>
        <w:t>每年最低</w:t>
      </w:r>
      <w:r w:rsidRPr="00C40551">
        <w:rPr>
          <w:rFonts w:hint="eastAsia"/>
          <w:b/>
          <w:bCs/>
          <w:sz w:val="28"/>
          <w:szCs w:val="28"/>
        </w:rPr>
        <w:t>费用</w:t>
      </w:r>
      <w:r w:rsidR="00C22C15">
        <w:rPr>
          <w:rFonts w:hint="eastAsia"/>
          <w:b/>
          <w:bCs/>
          <w:sz w:val="28"/>
          <w:szCs w:val="28"/>
        </w:rPr>
        <w:t>（19.42万元）</w:t>
      </w:r>
    </w:p>
    <w:p w14:paraId="180DEA8F" w14:textId="0F4FE05D" w:rsidR="00C40551" w:rsidRDefault="00C40551" w:rsidP="00C40551">
      <w:pPr>
        <w:ind w:firstLineChars="200" w:firstLine="480"/>
        <w:jc w:val="left"/>
        <w:rPr>
          <w:rFonts w:hint="eastAsia"/>
          <w:sz w:val="24"/>
          <w:szCs w:val="24"/>
        </w:rPr>
      </w:pPr>
      <w:r w:rsidRPr="00C40551">
        <w:rPr>
          <w:rFonts w:hint="eastAsia"/>
          <w:sz w:val="24"/>
          <w:szCs w:val="24"/>
        </w:rPr>
        <w:t>1、人工</w:t>
      </w:r>
      <w:r w:rsidR="004A7B29">
        <w:rPr>
          <w:rFonts w:hint="eastAsia"/>
          <w:sz w:val="24"/>
          <w:szCs w:val="24"/>
        </w:rPr>
        <w:t>成本</w:t>
      </w:r>
      <w:r>
        <w:rPr>
          <w:rFonts w:hint="eastAsia"/>
          <w:sz w:val="24"/>
          <w:szCs w:val="24"/>
        </w:rPr>
        <w:t>：</w:t>
      </w:r>
      <w:r w:rsidR="00F57121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7.2万元</w:t>
      </w:r>
      <w:r w:rsidR="004A7B29">
        <w:rPr>
          <w:rFonts w:hint="eastAsia"/>
          <w:sz w:val="24"/>
          <w:szCs w:val="24"/>
        </w:rPr>
        <w:t>（曹朋云夫妇）。</w:t>
      </w:r>
    </w:p>
    <w:p w14:paraId="6644273A" w14:textId="0E20A655" w:rsidR="00C40551" w:rsidRDefault="00C40551" w:rsidP="00C40551">
      <w:pPr>
        <w:ind w:firstLineChars="200" w:firstLine="48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</w:t>
      </w:r>
      <w:r w:rsidR="004A7B29">
        <w:rPr>
          <w:rFonts w:hint="eastAsia"/>
          <w:sz w:val="24"/>
          <w:szCs w:val="24"/>
        </w:rPr>
        <w:t>土地租金</w:t>
      </w:r>
      <w:r>
        <w:rPr>
          <w:rFonts w:hint="eastAsia"/>
          <w:sz w:val="24"/>
          <w:szCs w:val="24"/>
        </w:rPr>
        <w:t>：</w:t>
      </w:r>
      <w:r w:rsidR="004A7B29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6.72万元</w:t>
      </w:r>
      <w:r w:rsidR="00E26740">
        <w:rPr>
          <w:rFonts w:hint="eastAsia"/>
          <w:sz w:val="24"/>
          <w:szCs w:val="24"/>
        </w:rPr>
        <w:t>（</w:t>
      </w:r>
      <w:r w:rsidR="004A7B29" w:rsidRPr="004A7B29">
        <w:rPr>
          <w:rFonts w:hint="eastAsia"/>
          <w:sz w:val="24"/>
          <w:szCs w:val="24"/>
        </w:rPr>
        <w:t>42 亩 ×1600 元 / 亩</w:t>
      </w:r>
      <w:r w:rsidR="00E26740"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。</w:t>
      </w:r>
    </w:p>
    <w:p w14:paraId="544D34A9" w14:textId="357AE661" w:rsidR="00C40551" w:rsidRDefault="00C40551" w:rsidP="00C40551">
      <w:pPr>
        <w:ind w:firstLineChars="200" w:firstLine="48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3、电</w:t>
      </w:r>
      <w:r w:rsidR="004A7B29">
        <w:rPr>
          <w:rFonts w:hint="eastAsia"/>
          <w:sz w:val="24"/>
          <w:szCs w:val="24"/>
        </w:rPr>
        <w:t>力消耗</w:t>
      </w:r>
      <w:r>
        <w:rPr>
          <w:rFonts w:hint="eastAsia"/>
          <w:sz w:val="24"/>
          <w:szCs w:val="24"/>
        </w:rPr>
        <w:t>：</w:t>
      </w:r>
      <w:r w:rsidR="004A7B29">
        <w:rPr>
          <w:rFonts w:hint="eastAsia"/>
          <w:sz w:val="24"/>
          <w:szCs w:val="24"/>
        </w:rPr>
        <w:t xml:space="preserve"> </w:t>
      </w:r>
      <w:r w:rsidR="004A7B29" w:rsidRPr="004A7B29">
        <w:rPr>
          <w:rFonts w:hint="eastAsia"/>
          <w:sz w:val="24"/>
          <w:szCs w:val="24"/>
        </w:rPr>
        <w:t>3</w:t>
      </w:r>
      <w:r w:rsidR="00F57121">
        <w:rPr>
          <w:rFonts w:hint="eastAsia"/>
          <w:sz w:val="24"/>
          <w:szCs w:val="24"/>
        </w:rPr>
        <w:t>.0</w:t>
      </w:r>
      <w:r w:rsidR="004A7B29" w:rsidRPr="004A7B29">
        <w:rPr>
          <w:rFonts w:hint="eastAsia"/>
          <w:sz w:val="24"/>
          <w:szCs w:val="24"/>
        </w:rPr>
        <w:t xml:space="preserve"> 万元（含</w:t>
      </w:r>
      <w:r w:rsidR="004A7B29">
        <w:rPr>
          <w:rFonts w:hint="eastAsia"/>
          <w:sz w:val="24"/>
          <w:szCs w:val="24"/>
        </w:rPr>
        <w:t>温室</w:t>
      </w:r>
      <w:r w:rsidR="004A7B29" w:rsidRPr="004A7B29">
        <w:rPr>
          <w:rFonts w:hint="eastAsia"/>
          <w:sz w:val="24"/>
          <w:szCs w:val="24"/>
        </w:rPr>
        <w:t>维护及变电损耗）</w:t>
      </w:r>
      <w:r>
        <w:rPr>
          <w:rFonts w:hint="eastAsia"/>
          <w:sz w:val="24"/>
          <w:szCs w:val="24"/>
        </w:rPr>
        <w:t>。</w:t>
      </w:r>
    </w:p>
    <w:p w14:paraId="51B4F6F8" w14:textId="22378EEC" w:rsidR="00C40551" w:rsidRDefault="00C40551" w:rsidP="00C40551">
      <w:pPr>
        <w:ind w:firstLineChars="200" w:firstLine="48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4、</w:t>
      </w:r>
      <w:r w:rsidR="004A7B29">
        <w:rPr>
          <w:rFonts w:hint="eastAsia"/>
          <w:sz w:val="24"/>
          <w:szCs w:val="24"/>
        </w:rPr>
        <w:t>供暖费用</w:t>
      </w:r>
      <w:r>
        <w:rPr>
          <w:rFonts w:hint="eastAsia"/>
          <w:sz w:val="24"/>
          <w:szCs w:val="24"/>
        </w:rPr>
        <w:t>：</w:t>
      </w:r>
      <w:r w:rsidR="00E66B44">
        <w:rPr>
          <w:rFonts w:hint="eastAsia"/>
          <w:sz w:val="24"/>
          <w:szCs w:val="24"/>
        </w:rPr>
        <w:t xml:space="preserve"> </w:t>
      </w:r>
      <w:r w:rsidR="004A7B29" w:rsidRPr="004A7B29">
        <w:rPr>
          <w:rFonts w:hint="eastAsia"/>
          <w:sz w:val="24"/>
          <w:szCs w:val="24"/>
        </w:rPr>
        <w:t>2.5 万元（</w:t>
      </w:r>
      <w:r w:rsidR="00C22C15">
        <w:rPr>
          <w:rFonts w:hint="eastAsia"/>
          <w:sz w:val="24"/>
          <w:szCs w:val="24"/>
        </w:rPr>
        <w:t>576平方米</w:t>
      </w:r>
      <w:r w:rsidR="004A7B29" w:rsidRPr="004A7B29">
        <w:rPr>
          <w:rFonts w:hint="eastAsia"/>
          <w:sz w:val="24"/>
          <w:szCs w:val="24"/>
        </w:rPr>
        <w:t>操作间）</w:t>
      </w:r>
      <w:r>
        <w:rPr>
          <w:rFonts w:hint="eastAsia"/>
          <w:sz w:val="24"/>
          <w:szCs w:val="24"/>
        </w:rPr>
        <w:t>。</w:t>
      </w:r>
    </w:p>
    <w:p w14:paraId="6ED161BE" w14:textId="2EDA01EE" w:rsidR="00C40551" w:rsidRDefault="00C40551" w:rsidP="00C40551">
      <w:pPr>
        <w:jc w:val="left"/>
        <w:rPr>
          <w:rFonts w:hint="eastAsia"/>
          <w:b/>
          <w:bCs/>
          <w:sz w:val="28"/>
          <w:szCs w:val="28"/>
        </w:rPr>
      </w:pPr>
      <w:r w:rsidRPr="00C40551">
        <w:rPr>
          <w:rFonts w:hint="eastAsia"/>
          <w:b/>
          <w:bCs/>
          <w:sz w:val="28"/>
          <w:szCs w:val="28"/>
        </w:rPr>
        <w:t>四、规划</w:t>
      </w:r>
      <w:r w:rsidR="004C1A93">
        <w:rPr>
          <w:rFonts w:hint="eastAsia"/>
          <w:b/>
          <w:bCs/>
          <w:sz w:val="28"/>
          <w:szCs w:val="28"/>
        </w:rPr>
        <w:t>方向</w:t>
      </w:r>
    </w:p>
    <w:p w14:paraId="6237F4C3" w14:textId="119B77E7" w:rsidR="00C40551" w:rsidRDefault="00C40551" w:rsidP="003B49DC">
      <w:pPr>
        <w:ind w:firstLineChars="100" w:firstLine="280"/>
        <w:jc w:val="left"/>
        <w:rPr>
          <w:rFonts w:hint="eastAsia"/>
          <w:sz w:val="24"/>
          <w:szCs w:val="24"/>
        </w:rPr>
      </w:pPr>
      <w:r>
        <w:rPr>
          <w:rFonts w:hint="eastAsia"/>
          <w:b/>
          <w:bCs/>
          <w:sz w:val="28"/>
          <w:szCs w:val="28"/>
        </w:rPr>
        <w:t xml:space="preserve">  </w:t>
      </w:r>
      <w:r w:rsidRPr="003B49DC">
        <w:rPr>
          <w:rFonts w:hint="eastAsia"/>
          <w:sz w:val="24"/>
          <w:szCs w:val="24"/>
        </w:rPr>
        <w:t>1、</w:t>
      </w:r>
      <w:r w:rsidR="00E66B44" w:rsidRPr="00E66B44">
        <w:rPr>
          <w:rFonts w:hint="eastAsia"/>
          <w:sz w:val="24"/>
          <w:szCs w:val="24"/>
        </w:rPr>
        <w:t>积极寻找合适的用户租用温室，通过收取租金来维持温室的基本运行，涵盖设备维护、水电费支出等方面。同时，以此缓解基地的运营成本压力，覆盖曹鹏云夫妇的工资支出。</w:t>
      </w:r>
    </w:p>
    <w:p w14:paraId="0AA6EC35" w14:textId="45DFB016" w:rsidR="003B49DC" w:rsidRDefault="003B49DC" w:rsidP="003B49DC">
      <w:pPr>
        <w:ind w:firstLineChars="100" w:firstLine="24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2、</w:t>
      </w:r>
      <w:r w:rsidR="00E66B44" w:rsidRPr="00E66B44">
        <w:rPr>
          <w:rFonts w:hint="eastAsia"/>
          <w:sz w:val="24"/>
          <w:szCs w:val="24"/>
        </w:rPr>
        <w:t>将营养池和旱棚对</w:t>
      </w:r>
      <w:r w:rsidR="00E66B44">
        <w:rPr>
          <w:rFonts w:hint="eastAsia"/>
          <w:sz w:val="24"/>
          <w:szCs w:val="24"/>
        </w:rPr>
        <w:t>当地</w:t>
      </w:r>
      <w:r w:rsidR="00E66B44" w:rsidRPr="00E66B44">
        <w:rPr>
          <w:rFonts w:hint="eastAsia"/>
          <w:sz w:val="24"/>
          <w:szCs w:val="24"/>
        </w:rPr>
        <w:t>种植</w:t>
      </w:r>
      <w:proofErr w:type="gramStart"/>
      <w:r w:rsidR="00E66B44" w:rsidRPr="00E66B44">
        <w:rPr>
          <w:rFonts w:hint="eastAsia"/>
          <w:sz w:val="24"/>
          <w:szCs w:val="24"/>
        </w:rPr>
        <w:t>户开放</w:t>
      </w:r>
      <w:proofErr w:type="gramEnd"/>
      <w:r w:rsidR="00E66B44" w:rsidRPr="00E66B44">
        <w:rPr>
          <w:rFonts w:hint="eastAsia"/>
          <w:sz w:val="24"/>
          <w:szCs w:val="24"/>
        </w:rPr>
        <w:t>使用，确保土地得到有效利用，又</w:t>
      </w:r>
      <w:r w:rsidR="00E66B44" w:rsidRPr="00E66B44">
        <w:rPr>
          <w:rFonts w:hint="eastAsia"/>
          <w:sz w:val="24"/>
          <w:szCs w:val="24"/>
        </w:rPr>
        <w:lastRenderedPageBreak/>
        <w:t>能减少作物中心的</w:t>
      </w:r>
      <w:r w:rsidR="00E66B44">
        <w:rPr>
          <w:rFonts w:hint="eastAsia"/>
          <w:sz w:val="24"/>
          <w:szCs w:val="24"/>
        </w:rPr>
        <w:t>种植</w:t>
      </w:r>
      <w:r w:rsidR="00E66B44" w:rsidRPr="00E66B44">
        <w:rPr>
          <w:rFonts w:hint="eastAsia"/>
          <w:sz w:val="24"/>
          <w:szCs w:val="24"/>
        </w:rPr>
        <w:t>费用支出。</w:t>
      </w:r>
    </w:p>
    <w:p w14:paraId="427519B8" w14:textId="367702A0" w:rsidR="003B49DC" w:rsidRDefault="003B49DC" w:rsidP="003B49DC">
      <w:pPr>
        <w:ind w:firstLineChars="100" w:firstLine="24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3、</w:t>
      </w:r>
      <w:r w:rsidR="005A3004" w:rsidRPr="005A3004">
        <w:rPr>
          <w:rFonts w:hint="eastAsia"/>
          <w:sz w:val="24"/>
          <w:szCs w:val="24"/>
        </w:rPr>
        <w:t>计划种植油用向日葵，这种作物具有管理简单的特点，相较于其他作物，在种植过程中所需的人工和物资投入较少</w:t>
      </w:r>
      <w:r w:rsidR="00BA688D" w:rsidRPr="00BA688D">
        <w:rPr>
          <w:rFonts w:hint="eastAsia"/>
          <w:sz w:val="24"/>
          <w:szCs w:val="24"/>
        </w:rPr>
        <w:t>，每亩成本约为700 - 800元（包含种子、农机、除草剂、人工等费用）。</w:t>
      </w:r>
    </w:p>
    <w:p w14:paraId="49C56DAF" w14:textId="5405EF15" w:rsidR="005A0C82" w:rsidRDefault="005A0C82" w:rsidP="005A0C82">
      <w:pPr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4、</w:t>
      </w:r>
      <w:r w:rsidRPr="005A0C82">
        <w:rPr>
          <w:rFonts w:hint="eastAsia"/>
          <w:sz w:val="24"/>
          <w:szCs w:val="24"/>
        </w:rPr>
        <w:t>开展种植大豆试验，能够充分利用基地的闲置土地，同时保障转基因大豆</w:t>
      </w:r>
      <w:r w:rsidR="00D90FAB">
        <w:rPr>
          <w:rFonts w:hint="eastAsia"/>
          <w:sz w:val="24"/>
          <w:szCs w:val="24"/>
        </w:rPr>
        <w:t>繁种</w:t>
      </w:r>
      <w:r w:rsidRPr="005A0C82">
        <w:rPr>
          <w:rFonts w:hint="eastAsia"/>
          <w:sz w:val="24"/>
          <w:szCs w:val="24"/>
        </w:rPr>
        <w:t>的安全性。</w:t>
      </w:r>
    </w:p>
    <w:p w14:paraId="26558565" w14:textId="16DA6C34" w:rsidR="0082622B" w:rsidRPr="005A0C82" w:rsidRDefault="0082622B" w:rsidP="005A0C82">
      <w:pPr>
        <w:ind w:firstLineChars="200" w:firstLine="48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5、</w:t>
      </w:r>
      <w:r w:rsidR="00AF5F2E" w:rsidRPr="00AF5F2E">
        <w:rPr>
          <w:rFonts w:hint="eastAsia"/>
          <w:sz w:val="24"/>
          <w:szCs w:val="24"/>
        </w:rPr>
        <w:t>可以将温室、旱棚和营养池的运营事宜，交由涿州农场来</w:t>
      </w:r>
      <w:r w:rsidR="00AF5F2E">
        <w:rPr>
          <w:rFonts w:hint="eastAsia"/>
          <w:sz w:val="24"/>
          <w:szCs w:val="24"/>
        </w:rPr>
        <w:t>统筹</w:t>
      </w:r>
      <w:r w:rsidR="00AF5F2E" w:rsidRPr="00AF5F2E">
        <w:rPr>
          <w:rFonts w:hint="eastAsia"/>
          <w:sz w:val="24"/>
          <w:szCs w:val="24"/>
        </w:rPr>
        <w:t>负责。</w:t>
      </w:r>
    </w:p>
    <w:p w14:paraId="60FC4E95" w14:textId="51826E52" w:rsidR="003B49DC" w:rsidRPr="00AF5F2E" w:rsidRDefault="003B49DC" w:rsidP="003B49DC">
      <w:pPr>
        <w:ind w:firstLineChars="100" w:firstLine="240"/>
        <w:jc w:val="left"/>
        <w:rPr>
          <w:rFonts w:hint="eastAsia"/>
          <w:sz w:val="24"/>
          <w:szCs w:val="24"/>
        </w:rPr>
      </w:pPr>
    </w:p>
    <w:sectPr w:rsidR="003B49DC" w:rsidRPr="00AF5F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45741E" w14:textId="77777777" w:rsidR="00BF6F74" w:rsidRDefault="00BF6F74" w:rsidP="00E3779A">
      <w:pPr>
        <w:rPr>
          <w:rFonts w:hint="eastAsia"/>
        </w:rPr>
      </w:pPr>
      <w:r>
        <w:separator/>
      </w:r>
    </w:p>
  </w:endnote>
  <w:endnote w:type="continuationSeparator" w:id="0">
    <w:p w14:paraId="729D6332" w14:textId="77777777" w:rsidR="00BF6F74" w:rsidRDefault="00BF6F74" w:rsidP="00E3779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05947" w14:textId="77777777" w:rsidR="00BF6F74" w:rsidRDefault="00BF6F74" w:rsidP="00E3779A">
      <w:pPr>
        <w:rPr>
          <w:rFonts w:hint="eastAsia"/>
        </w:rPr>
      </w:pPr>
      <w:r>
        <w:separator/>
      </w:r>
    </w:p>
  </w:footnote>
  <w:footnote w:type="continuationSeparator" w:id="0">
    <w:p w14:paraId="75AB0425" w14:textId="77777777" w:rsidR="00BF6F74" w:rsidRDefault="00BF6F74" w:rsidP="00E3779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E90A04"/>
    <w:multiLevelType w:val="hybridMultilevel"/>
    <w:tmpl w:val="228004A0"/>
    <w:lvl w:ilvl="0" w:tplc="80281D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90143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45AB"/>
    <w:rsid w:val="00096835"/>
    <w:rsid w:val="000D425B"/>
    <w:rsid w:val="000F19BC"/>
    <w:rsid w:val="000F42A5"/>
    <w:rsid w:val="00126346"/>
    <w:rsid w:val="00135300"/>
    <w:rsid w:val="00164098"/>
    <w:rsid w:val="002545AB"/>
    <w:rsid w:val="00265046"/>
    <w:rsid w:val="00267D06"/>
    <w:rsid w:val="003A30E4"/>
    <w:rsid w:val="003B49DC"/>
    <w:rsid w:val="004129E0"/>
    <w:rsid w:val="00482B30"/>
    <w:rsid w:val="004953C6"/>
    <w:rsid w:val="004A7B29"/>
    <w:rsid w:val="004C1A93"/>
    <w:rsid w:val="005A0C82"/>
    <w:rsid w:val="005A3004"/>
    <w:rsid w:val="005A5C42"/>
    <w:rsid w:val="00621F1D"/>
    <w:rsid w:val="007F42F2"/>
    <w:rsid w:val="00816283"/>
    <w:rsid w:val="0082622B"/>
    <w:rsid w:val="00A23AE8"/>
    <w:rsid w:val="00AF5F2E"/>
    <w:rsid w:val="00B25B27"/>
    <w:rsid w:val="00B77550"/>
    <w:rsid w:val="00B83607"/>
    <w:rsid w:val="00BA688D"/>
    <w:rsid w:val="00BE3605"/>
    <w:rsid w:val="00BF6F74"/>
    <w:rsid w:val="00C02E5D"/>
    <w:rsid w:val="00C22C15"/>
    <w:rsid w:val="00C40551"/>
    <w:rsid w:val="00C93DE3"/>
    <w:rsid w:val="00CC38D7"/>
    <w:rsid w:val="00D33151"/>
    <w:rsid w:val="00D628F2"/>
    <w:rsid w:val="00D90FAB"/>
    <w:rsid w:val="00E26740"/>
    <w:rsid w:val="00E3779A"/>
    <w:rsid w:val="00E66B44"/>
    <w:rsid w:val="00F02302"/>
    <w:rsid w:val="00F05C9B"/>
    <w:rsid w:val="00F12AA7"/>
    <w:rsid w:val="00F57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F9AB74"/>
  <w15:chartTrackingRefBased/>
  <w15:docId w15:val="{57C6A6F8-96B7-4D75-A825-759D4DCE2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545A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45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45A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45A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545A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45AB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545A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545A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545A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545A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545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545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545A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545AB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545A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545A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545A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545A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545A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545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545A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545A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545A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545A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545A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545A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545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545A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545AB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377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3779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377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377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shuaisong zhang</dc:creator>
  <cp:keywords/>
  <dc:description/>
  <cp:lastModifiedBy>shuaisong zhang</cp:lastModifiedBy>
  <cp:revision>24</cp:revision>
  <cp:lastPrinted>2025-03-27T05:36:00Z</cp:lastPrinted>
  <dcterms:created xsi:type="dcterms:W3CDTF">2025-03-27T04:49:00Z</dcterms:created>
  <dcterms:modified xsi:type="dcterms:W3CDTF">2025-03-28T01:12:00Z</dcterms:modified>
</cp:coreProperties>
</file>